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ADD" w:rsidRPr="005F17F1" w:rsidRDefault="00305ADD" w:rsidP="005F17F1">
      <w:pPr>
        <w:tabs>
          <w:tab w:val="center" w:pos="4153"/>
          <w:tab w:val="right" w:pos="8306"/>
        </w:tabs>
        <w:snapToGrid w:val="0"/>
        <w:rPr>
          <w:rFonts w:ascii="Calibri" w:hAnsi="Calibri"/>
          <w:noProof/>
          <w:lang w:val="en-US"/>
        </w:rPr>
      </w:pPr>
    </w:p>
    <w:p w:rsidR="00305ADD" w:rsidRPr="00F37A60" w:rsidRDefault="00305ADD" w:rsidP="002448CB">
      <w:pPr>
        <w:tabs>
          <w:tab w:val="center" w:pos="4153"/>
          <w:tab w:val="right" w:pos="8306"/>
        </w:tabs>
        <w:snapToGrid w:val="0"/>
        <w:jc w:val="center"/>
        <w:rPr>
          <w:rFonts w:ascii="Calibri" w:hAnsi="Calibri"/>
          <w:noProof/>
        </w:rPr>
      </w:pPr>
    </w:p>
    <w:p w:rsidR="0040775F" w:rsidRPr="00305ADD" w:rsidRDefault="0040775F" w:rsidP="002448CB">
      <w:pPr>
        <w:tabs>
          <w:tab w:val="center" w:pos="4153"/>
          <w:tab w:val="right" w:pos="8306"/>
        </w:tabs>
        <w:snapToGrid w:val="0"/>
        <w:jc w:val="center"/>
        <w:rPr>
          <w:rFonts w:ascii="Calibri" w:hAnsi="Calibri"/>
          <w:noProof/>
        </w:rPr>
      </w:pPr>
    </w:p>
    <w:p w:rsidR="00F37A60" w:rsidRDefault="00F37A60" w:rsidP="00F37A60">
      <w:pPr>
        <w:tabs>
          <w:tab w:val="center" w:pos="4153"/>
          <w:tab w:val="right" w:pos="8306"/>
        </w:tabs>
        <w:snapToGrid w:val="0"/>
        <w:jc w:val="center"/>
        <w:rPr>
          <w:rFonts w:ascii="Calibri" w:hAnsi="Calibri"/>
          <w:noProof/>
        </w:rPr>
      </w:pPr>
    </w:p>
    <w:tbl>
      <w:tblPr>
        <w:tblpPr w:leftFromText="180" w:rightFromText="180" w:vertAnchor="text" w:horzAnchor="margin" w:tblpX="-601" w:tblpY="194"/>
        <w:tblW w:w="3746" w:type="pct"/>
        <w:tblLook w:val="00A0" w:firstRow="1" w:lastRow="0" w:firstColumn="1" w:lastColumn="0" w:noHBand="0" w:noVBand="0"/>
      </w:tblPr>
      <w:tblGrid>
        <w:gridCol w:w="6606"/>
        <w:gridCol w:w="222"/>
      </w:tblGrid>
      <w:tr w:rsidR="00F37A60" w:rsidTr="00F37A60">
        <w:trPr>
          <w:cantSplit/>
          <w:trHeight w:val="275"/>
        </w:trPr>
        <w:tc>
          <w:tcPr>
            <w:tcW w:w="3559" w:type="dxa"/>
            <w:hideMark/>
          </w:tcPr>
          <w:p w:rsidR="00F37A60" w:rsidRDefault="00F37A60">
            <w:pPr>
              <w:tabs>
                <w:tab w:val="left" w:pos="8085"/>
              </w:tabs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sz w:val="14"/>
                <w:szCs w:val="14"/>
              </w:rPr>
              <w:t xml:space="preserve">                                                                                ΕΛΛΗΝΙΚΗ ΔΗΜΟΚΡΑΤΙΑ</w:t>
            </w:r>
          </w:p>
        </w:tc>
        <w:tc>
          <w:tcPr>
            <w:tcW w:w="275" w:type="dxa"/>
          </w:tcPr>
          <w:p w:rsidR="00F37A60" w:rsidRDefault="00F37A60">
            <w:pPr>
              <w:tabs>
                <w:tab w:val="left" w:pos="8085"/>
              </w:tabs>
              <w:rPr>
                <w:rFonts w:ascii="Calibri" w:hAnsi="Calibri" w:cs="Tahoma"/>
                <w:sz w:val="24"/>
                <w:szCs w:val="24"/>
              </w:rPr>
            </w:pPr>
          </w:p>
        </w:tc>
      </w:tr>
      <w:tr w:rsidR="00F37A60" w:rsidTr="00F37A60">
        <w:trPr>
          <w:cantSplit/>
          <w:trHeight w:val="393"/>
        </w:trPr>
        <w:tc>
          <w:tcPr>
            <w:tcW w:w="3559" w:type="dxa"/>
            <w:vMerge w:val="restart"/>
            <w:hideMark/>
          </w:tcPr>
          <w:p w:rsidR="00F37A60" w:rsidRDefault="00F37A60">
            <w:pPr>
              <w:tabs>
                <w:tab w:val="left" w:pos="8085"/>
              </w:tabs>
              <w:ind w:left="3600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>
                  <wp:extent cx="1771650" cy="685800"/>
                  <wp:effectExtent l="0" t="0" r="0" b="0"/>
                  <wp:docPr id="4" name="Εικόνα 4" descr="logo_eap_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3" descr="logo_eap_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" w:type="dxa"/>
          </w:tcPr>
          <w:p w:rsidR="00F37A60" w:rsidRDefault="00F37A60">
            <w:pPr>
              <w:tabs>
                <w:tab w:val="left" w:pos="8085"/>
              </w:tabs>
              <w:rPr>
                <w:rFonts w:ascii="Calibri" w:hAnsi="Calibri" w:cs="Tahoma"/>
                <w:sz w:val="24"/>
                <w:szCs w:val="24"/>
              </w:rPr>
            </w:pPr>
          </w:p>
        </w:tc>
      </w:tr>
      <w:tr w:rsidR="00F37A60" w:rsidTr="00F37A60">
        <w:trPr>
          <w:cantSplit/>
          <w:trHeight w:val="293"/>
        </w:trPr>
        <w:tc>
          <w:tcPr>
            <w:tcW w:w="0" w:type="auto"/>
            <w:vMerge/>
            <w:vAlign w:val="center"/>
            <w:hideMark/>
          </w:tcPr>
          <w:p w:rsidR="00F37A60" w:rsidRDefault="00F37A60">
            <w:pPr>
              <w:rPr>
                <w:rFonts w:ascii="Calibri" w:hAnsi="Calibri" w:cs="Tahoma"/>
                <w:sz w:val="24"/>
                <w:szCs w:val="24"/>
              </w:rPr>
            </w:pPr>
          </w:p>
        </w:tc>
        <w:tc>
          <w:tcPr>
            <w:tcW w:w="275" w:type="dxa"/>
            <w:vMerge w:val="restart"/>
          </w:tcPr>
          <w:p w:rsidR="00F37A60" w:rsidRDefault="00F37A60">
            <w:pPr>
              <w:tabs>
                <w:tab w:val="left" w:pos="8085"/>
              </w:tabs>
              <w:rPr>
                <w:rFonts w:ascii="Calibri" w:hAnsi="Calibri" w:cs="Tahoma"/>
                <w:sz w:val="24"/>
                <w:szCs w:val="24"/>
              </w:rPr>
            </w:pPr>
          </w:p>
        </w:tc>
      </w:tr>
      <w:tr w:rsidR="00F37A60" w:rsidTr="00F37A60">
        <w:trPr>
          <w:cantSplit/>
          <w:trHeight w:val="293"/>
        </w:trPr>
        <w:tc>
          <w:tcPr>
            <w:tcW w:w="0" w:type="auto"/>
            <w:vMerge/>
            <w:vAlign w:val="center"/>
            <w:hideMark/>
          </w:tcPr>
          <w:p w:rsidR="00F37A60" w:rsidRDefault="00F37A60">
            <w:pPr>
              <w:rPr>
                <w:rFonts w:ascii="Calibri" w:hAnsi="Calibri" w:cs="Tahoma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37A60" w:rsidRDefault="00F37A60">
            <w:pPr>
              <w:rPr>
                <w:rFonts w:ascii="Calibri" w:hAnsi="Calibri" w:cs="Tahoma"/>
                <w:sz w:val="24"/>
                <w:szCs w:val="24"/>
              </w:rPr>
            </w:pPr>
          </w:p>
        </w:tc>
      </w:tr>
      <w:tr w:rsidR="00F37A60" w:rsidTr="00F37A60">
        <w:trPr>
          <w:cantSplit/>
          <w:trHeight w:val="402"/>
        </w:trPr>
        <w:tc>
          <w:tcPr>
            <w:tcW w:w="0" w:type="auto"/>
            <w:vMerge/>
            <w:vAlign w:val="center"/>
            <w:hideMark/>
          </w:tcPr>
          <w:p w:rsidR="00F37A60" w:rsidRDefault="00F37A60">
            <w:pPr>
              <w:rPr>
                <w:rFonts w:ascii="Calibri" w:hAnsi="Calibri" w:cs="Tahoma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37A60" w:rsidRDefault="00F37A60">
            <w:pPr>
              <w:rPr>
                <w:rFonts w:ascii="Calibri" w:hAnsi="Calibri" w:cs="Tahoma"/>
                <w:sz w:val="24"/>
                <w:szCs w:val="24"/>
              </w:rPr>
            </w:pPr>
          </w:p>
        </w:tc>
      </w:tr>
    </w:tbl>
    <w:p w:rsidR="00F37A60" w:rsidRDefault="00F37A60" w:rsidP="00F37A60">
      <w:pPr>
        <w:tabs>
          <w:tab w:val="center" w:pos="4153"/>
          <w:tab w:val="right" w:pos="8306"/>
        </w:tabs>
        <w:snapToGrid w:val="0"/>
        <w:jc w:val="center"/>
        <w:rPr>
          <w:rFonts w:ascii="Calibri" w:hAnsi="Calibri"/>
          <w:noProof/>
          <w:lang w:val="en-US"/>
        </w:rPr>
      </w:pPr>
    </w:p>
    <w:p w:rsidR="00F37A60" w:rsidRDefault="00F37A60" w:rsidP="00F37A60">
      <w:pPr>
        <w:tabs>
          <w:tab w:val="center" w:pos="4153"/>
          <w:tab w:val="right" w:pos="8306"/>
        </w:tabs>
        <w:snapToGrid w:val="0"/>
        <w:jc w:val="center"/>
        <w:rPr>
          <w:rFonts w:ascii="Calibri" w:hAnsi="Calibri"/>
          <w:noProof/>
          <w:lang w:val="en-US"/>
        </w:rPr>
      </w:pPr>
    </w:p>
    <w:p w:rsidR="00F37A60" w:rsidRDefault="00F37A60" w:rsidP="00F37A60">
      <w:pPr>
        <w:tabs>
          <w:tab w:val="center" w:pos="4153"/>
          <w:tab w:val="right" w:pos="8306"/>
        </w:tabs>
        <w:snapToGrid w:val="0"/>
        <w:jc w:val="center"/>
        <w:rPr>
          <w:rFonts w:ascii="Calibri" w:hAnsi="Calibri"/>
          <w:noProof/>
          <w:lang w:val="en-US"/>
        </w:rPr>
      </w:pPr>
    </w:p>
    <w:p w:rsidR="00F37A60" w:rsidRDefault="00F37A60" w:rsidP="00F37A60">
      <w:pPr>
        <w:tabs>
          <w:tab w:val="center" w:pos="4153"/>
          <w:tab w:val="right" w:pos="8306"/>
        </w:tabs>
        <w:snapToGrid w:val="0"/>
        <w:jc w:val="center"/>
        <w:rPr>
          <w:rFonts w:ascii="Calibri" w:hAnsi="Calibri"/>
          <w:noProof/>
          <w:lang w:val="en-US"/>
        </w:rPr>
      </w:pPr>
    </w:p>
    <w:p w:rsidR="00F37A60" w:rsidRDefault="00F37A60" w:rsidP="00F37A60">
      <w:pPr>
        <w:tabs>
          <w:tab w:val="center" w:pos="4153"/>
          <w:tab w:val="right" w:pos="8306"/>
        </w:tabs>
        <w:snapToGrid w:val="0"/>
        <w:jc w:val="center"/>
        <w:rPr>
          <w:rFonts w:ascii="Calibri" w:hAnsi="Calibri"/>
          <w:noProof/>
          <w:lang w:val="en-US"/>
        </w:rPr>
      </w:pPr>
    </w:p>
    <w:p w:rsidR="00F37A60" w:rsidRDefault="00F37A60" w:rsidP="00F37A60">
      <w:pPr>
        <w:tabs>
          <w:tab w:val="center" w:pos="4153"/>
          <w:tab w:val="right" w:pos="8306"/>
        </w:tabs>
        <w:snapToGrid w:val="0"/>
        <w:jc w:val="center"/>
        <w:rPr>
          <w:rFonts w:ascii="Calibri" w:hAnsi="Calibri"/>
          <w:noProof/>
          <w:lang w:val="en-US"/>
        </w:rPr>
      </w:pPr>
    </w:p>
    <w:p w:rsidR="00F37A60" w:rsidRDefault="00F37A60" w:rsidP="00F37A60">
      <w:pPr>
        <w:tabs>
          <w:tab w:val="center" w:pos="4153"/>
          <w:tab w:val="right" w:pos="8306"/>
        </w:tabs>
        <w:snapToGrid w:val="0"/>
        <w:jc w:val="center"/>
        <w:rPr>
          <w:rFonts w:ascii="Calibri" w:hAnsi="Calibri"/>
          <w:noProof/>
          <w:lang w:val="en-US"/>
        </w:rPr>
      </w:pPr>
    </w:p>
    <w:p w:rsidR="00F37A60" w:rsidRDefault="00F37A60" w:rsidP="00F37A60">
      <w:pPr>
        <w:tabs>
          <w:tab w:val="center" w:pos="4153"/>
          <w:tab w:val="right" w:pos="8306"/>
        </w:tabs>
        <w:snapToGrid w:val="0"/>
        <w:jc w:val="center"/>
        <w:rPr>
          <w:rFonts w:ascii="Calibri" w:hAnsi="Calibri"/>
          <w:noProof/>
          <w:lang w:val="en-US"/>
        </w:rPr>
      </w:pPr>
    </w:p>
    <w:p w:rsidR="00F37A60" w:rsidRDefault="00F37A60" w:rsidP="00F37A60">
      <w:pPr>
        <w:tabs>
          <w:tab w:val="center" w:pos="4153"/>
          <w:tab w:val="right" w:pos="8306"/>
        </w:tabs>
        <w:snapToGrid w:val="0"/>
        <w:jc w:val="center"/>
        <w:rPr>
          <w:rFonts w:ascii="Calibri" w:hAnsi="Calibri"/>
          <w:bCs/>
          <w:sz w:val="24"/>
          <w:szCs w:val="24"/>
          <w:lang w:val="en-US"/>
        </w:rPr>
      </w:pPr>
    </w:p>
    <w:p w:rsidR="00F37A60" w:rsidRDefault="00F37A60" w:rsidP="00F37A60">
      <w:pPr>
        <w:pStyle w:val="a3"/>
        <w:rPr>
          <w:b/>
          <w:lang w:val="el-GR"/>
        </w:rPr>
      </w:pPr>
      <w:r>
        <w:rPr>
          <w:rFonts w:ascii="Tahoma" w:hAnsi="Tahoma" w:cs="Tahoma"/>
          <w:b/>
          <w:lang w:val="el-GR"/>
        </w:rPr>
        <w:t xml:space="preserve">                                                                                         </w:t>
      </w:r>
      <w:r>
        <w:rPr>
          <w:rFonts w:ascii="Tahoma" w:hAnsi="Tahoma" w:cs="Tahoma"/>
          <w:color w:val="000000"/>
          <w:lang w:val="el-GR"/>
        </w:rPr>
        <w:t xml:space="preserve">                                                                                                   </w:t>
      </w:r>
    </w:p>
    <w:p w:rsidR="00F37A60" w:rsidRDefault="00F37A60" w:rsidP="00F37A60">
      <w:pPr>
        <w:jc w:val="center"/>
        <w:rPr>
          <w:rFonts w:ascii="Calibri" w:hAnsi="Calibri" w:cs="Tahoma"/>
          <w:b/>
          <w:color w:val="000000"/>
          <w:sz w:val="24"/>
          <w:szCs w:val="24"/>
        </w:rPr>
      </w:pPr>
      <w:r>
        <w:rPr>
          <w:rFonts w:ascii="Calibri" w:hAnsi="Calibri" w:cs="Tahoma"/>
          <w:b/>
          <w:color w:val="000000"/>
          <w:sz w:val="24"/>
          <w:szCs w:val="24"/>
        </w:rPr>
        <w:t>ΠΕΡΙΛΗΨΗ ΠΡΟΚΗΡΥΞΗΣ</w:t>
      </w:r>
    </w:p>
    <w:p w:rsidR="00F37A60" w:rsidRDefault="00F37A60" w:rsidP="00F37A60">
      <w:pPr>
        <w:jc w:val="center"/>
        <w:rPr>
          <w:rFonts w:ascii="Calibri" w:hAnsi="Calibri" w:cs="Tahoma"/>
          <w:b/>
          <w:color w:val="000000"/>
          <w:sz w:val="24"/>
          <w:szCs w:val="24"/>
        </w:rPr>
      </w:pPr>
      <w:r>
        <w:rPr>
          <w:rFonts w:ascii="Calibri" w:hAnsi="Calibri" w:cs="Tahoma"/>
          <w:b/>
          <w:color w:val="000000"/>
          <w:sz w:val="24"/>
          <w:szCs w:val="24"/>
        </w:rPr>
        <w:t>ΜΙΑΣ (1) ΘΕΣΗΣ ΔΕΠ ΣΤΟ ΕΛΛΗΝΙΚΟ ΑΝΟΙΚΤΟ ΠΑΝΕΠΙΣΤΗΜΙΟ</w:t>
      </w:r>
    </w:p>
    <w:p w:rsidR="00F37A60" w:rsidRDefault="00F37A60" w:rsidP="00F37A60">
      <w:pPr>
        <w:jc w:val="center"/>
        <w:rPr>
          <w:rFonts w:ascii="Calibri" w:hAnsi="Calibri" w:cs="Tahoma"/>
          <w:color w:val="000000"/>
          <w:sz w:val="22"/>
          <w:szCs w:val="22"/>
        </w:rPr>
      </w:pPr>
    </w:p>
    <w:p w:rsidR="00F37A60" w:rsidRDefault="00F37A60" w:rsidP="00F37A60">
      <w:pPr>
        <w:ind w:firstLine="72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Το Ελληνικό Ανοικτό Πανεπιστήμιο ανακοινώνει ότι, με την υπ’ </w:t>
      </w:r>
      <w:proofErr w:type="spellStart"/>
      <w:r>
        <w:rPr>
          <w:rFonts w:ascii="Calibri" w:hAnsi="Calibri" w:cs="Tahoma"/>
          <w:sz w:val="22"/>
          <w:szCs w:val="22"/>
        </w:rPr>
        <w:t>αριθμ</w:t>
      </w:r>
      <w:proofErr w:type="spellEnd"/>
      <w:r>
        <w:rPr>
          <w:rFonts w:ascii="Calibri" w:hAnsi="Calibri" w:cs="Tahoma"/>
          <w:sz w:val="22"/>
          <w:szCs w:val="22"/>
        </w:rPr>
        <w:t xml:space="preserve">. </w:t>
      </w:r>
      <w:proofErr w:type="spellStart"/>
      <w:r>
        <w:rPr>
          <w:rFonts w:ascii="Calibri" w:hAnsi="Calibri" w:cs="Tahoma"/>
          <w:sz w:val="22"/>
          <w:szCs w:val="22"/>
        </w:rPr>
        <w:t>πρωτ</w:t>
      </w:r>
      <w:proofErr w:type="spellEnd"/>
      <w:r>
        <w:rPr>
          <w:rFonts w:ascii="Calibri" w:hAnsi="Calibri" w:cs="Tahoma"/>
          <w:sz w:val="22"/>
          <w:szCs w:val="22"/>
        </w:rPr>
        <w:t xml:space="preserve">. 4195/16-09-2021, προκήρυξη που δημοσιεύτηκε στο </w:t>
      </w:r>
      <w:proofErr w:type="spellStart"/>
      <w:r>
        <w:rPr>
          <w:rFonts w:ascii="Calibri" w:hAnsi="Calibri" w:cs="Tahoma"/>
          <w:sz w:val="22"/>
          <w:szCs w:val="22"/>
        </w:rPr>
        <w:t>υπ΄</w:t>
      </w:r>
      <w:proofErr w:type="spellEnd"/>
      <w:r>
        <w:rPr>
          <w:rFonts w:ascii="Calibri" w:hAnsi="Calibri" w:cs="Tahoma"/>
          <w:sz w:val="22"/>
          <w:szCs w:val="22"/>
        </w:rPr>
        <w:t xml:space="preserve"> </w:t>
      </w:r>
      <w:proofErr w:type="spellStart"/>
      <w:r>
        <w:rPr>
          <w:rFonts w:ascii="Calibri" w:hAnsi="Calibri" w:cs="Tahoma"/>
          <w:sz w:val="22"/>
          <w:szCs w:val="22"/>
        </w:rPr>
        <w:t>αριθμ</w:t>
      </w:r>
      <w:proofErr w:type="spellEnd"/>
      <w:r>
        <w:rPr>
          <w:rFonts w:ascii="Calibri" w:hAnsi="Calibri" w:cs="Tahoma"/>
          <w:sz w:val="22"/>
          <w:szCs w:val="22"/>
        </w:rPr>
        <w:t>. ΦΕΚ 2669/04-11-2021 (τεύχος τρίτο), (ΑΔΑ: 9ΩΦΦ46ΨΖΣΘ-ΓΦΝ), προκηρύσσεται μία (1) θέση Δ.Ε.Π. ως εξής:</w:t>
      </w:r>
    </w:p>
    <w:p w:rsidR="00F37A60" w:rsidRDefault="00F37A60" w:rsidP="00F37A60">
      <w:pPr>
        <w:jc w:val="both"/>
        <w:rPr>
          <w:rFonts w:ascii="Calibri" w:hAnsi="Calibri" w:cs="Tahoma"/>
          <w:sz w:val="22"/>
          <w:szCs w:val="22"/>
        </w:rPr>
      </w:pPr>
    </w:p>
    <w:p w:rsidR="00F37A60" w:rsidRDefault="00F37A60" w:rsidP="00F37A60">
      <w:pPr>
        <w:tabs>
          <w:tab w:val="left" w:pos="720"/>
          <w:tab w:val="center" w:pos="4153"/>
          <w:tab w:val="right" w:pos="8306"/>
        </w:tabs>
        <w:jc w:val="center"/>
        <w:rPr>
          <w:rFonts w:ascii="Calibri" w:hAnsi="Calibri" w:cs="Tahoma"/>
          <w:b/>
          <w:bCs/>
          <w:color w:val="000000"/>
          <w:sz w:val="22"/>
          <w:szCs w:val="22"/>
        </w:rPr>
      </w:pPr>
      <w:r>
        <w:rPr>
          <w:rFonts w:ascii="Calibri" w:hAnsi="Calibri" w:cs="Tahoma"/>
          <w:b/>
          <w:bCs/>
          <w:color w:val="000000"/>
          <w:sz w:val="22"/>
          <w:szCs w:val="22"/>
        </w:rPr>
        <w:t xml:space="preserve">ΣΧΟΛΗ  </w:t>
      </w:r>
      <w:r>
        <w:rPr>
          <w:rFonts w:ascii="Calibri" w:hAnsi="Calibri"/>
          <w:b/>
          <w:sz w:val="22"/>
          <w:szCs w:val="22"/>
        </w:rPr>
        <w:t>ΑΝΘΡΩΠΙΣΤΙΚΩΝ ΕΠΙΣΤΗΜΩΝ</w:t>
      </w:r>
    </w:p>
    <w:p w:rsidR="00F37A60" w:rsidRDefault="00F37A60" w:rsidP="00F37A60">
      <w:pPr>
        <w:pStyle w:val="a3"/>
        <w:tabs>
          <w:tab w:val="left" w:pos="720"/>
        </w:tabs>
        <w:jc w:val="center"/>
        <w:rPr>
          <w:rFonts w:ascii="Calibri" w:hAnsi="Calibri"/>
          <w:b/>
          <w:bCs/>
          <w:sz w:val="22"/>
          <w:szCs w:val="22"/>
          <w:lang w:val="el-GR"/>
        </w:rPr>
      </w:pPr>
      <w:r>
        <w:rPr>
          <w:rFonts w:ascii="Calibri" w:hAnsi="Calibri" w:cs="Tahoma"/>
          <w:b/>
          <w:color w:val="000000"/>
          <w:sz w:val="22"/>
          <w:szCs w:val="22"/>
          <w:lang w:val="el-GR"/>
        </w:rPr>
        <w:t xml:space="preserve">Μεταπτυχιακό Πρόγραμμα Σπουδών: </w:t>
      </w:r>
      <w:r>
        <w:rPr>
          <w:rFonts w:ascii="Calibri" w:hAnsi="Calibri"/>
          <w:b/>
          <w:sz w:val="22"/>
          <w:szCs w:val="22"/>
          <w:lang w:val="el-GR"/>
        </w:rPr>
        <w:t>«Επιστήμες της Αγωγής»</w:t>
      </w:r>
    </w:p>
    <w:p w:rsidR="00F37A60" w:rsidRDefault="00F37A60" w:rsidP="00F37A60">
      <w:pPr>
        <w:keepNext/>
        <w:jc w:val="center"/>
        <w:outlineLvl w:val="4"/>
        <w:rPr>
          <w:rFonts w:ascii="Calibri" w:hAnsi="Calibri" w:cs="Tahoma"/>
          <w:b/>
          <w:color w:val="000000"/>
          <w:sz w:val="22"/>
          <w:szCs w:val="22"/>
        </w:rPr>
      </w:pPr>
    </w:p>
    <w:p w:rsidR="00F37A60" w:rsidRDefault="00F37A60" w:rsidP="00F37A60">
      <w:pPr>
        <w:jc w:val="center"/>
        <w:rPr>
          <w:rFonts w:ascii="Calibri" w:hAnsi="Calibri"/>
          <w:b/>
          <w:snapToGrid w:val="0"/>
          <w:sz w:val="22"/>
          <w:szCs w:val="22"/>
        </w:rPr>
      </w:pPr>
      <w:r>
        <w:rPr>
          <w:rFonts w:ascii="Calibri" w:hAnsi="Calibri"/>
          <w:sz w:val="22"/>
          <w:szCs w:val="22"/>
        </w:rPr>
        <w:t>Μία (1) θέση Δ.Ε.Π. στη βαθμίδα</w:t>
      </w:r>
      <w:r>
        <w:rPr>
          <w:rFonts w:ascii="Calibri" w:hAnsi="Calibri"/>
          <w:b/>
          <w:sz w:val="22"/>
          <w:szCs w:val="22"/>
        </w:rPr>
        <w:t xml:space="preserve"> «Επίκουρου Καθηγητή» </w:t>
      </w:r>
      <w:r>
        <w:rPr>
          <w:rFonts w:ascii="Calibri" w:hAnsi="Calibri"/>
          <w:sz w:val="22"/>
          <w:szCs w:val="22"/>
        </w:rPr>
        <w:t xml:space="preserve">με γνωστικό αντικείμενο </w:t>
      </w:r>
      <w:r>
        <w:rPr>
          <w:rFonts w:ascii="Calibri" w:hAnsi="Calibri"/>
          <w:b/>
          <w:snapToGrid w:val="0"/>
          <w:sz w:val="22"/>
          <w:szCs w:val="22"/>
        </w:rPr>
        <w:t xml:space="preserve">«Εξέλιξη του Παιδιού στο Κοινωνικό Περιβάλλον» </w:t>
      </w:r>
      <w:r>
        <w:rPr>
          <w:rFonts w:ascii="Calibri" w:hAnsi="Calibri"/>
          <w:snapToGrid w:val="0"/>
          <w:sz w:val="22"/>
          <w:szCs w:val="22"/>
        </w:rPr>
        <w:t>(με κωδικό ΑΠΕΛΛΑ: APP 24590)</w:t>
      </w:r>
    </w:p>
    <w:p w:rsidR="00F37A60" w:rsidRDefault="00F37A60" w:rsidP="00F37A60">
      <w:pPr>
        <w:jc w:val="both"/>
        <w:rPr>
          <w:rFonts w:ascii="Calibri" w:hAnsi="Calibri"/>
          <w:b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 xml:space="preserve">        Η προθεσμία υποβολής υποψηφιοτήτων άρχεται στις </w:t>
      </w:r>
      <w:r>
        <w:rPr>
          <w:rFonts w:ascii="Calibri" w:hAnsi="Calibri"/>
          <w:b/>
          <w:snapToGrid w:val="0"/>
          <w:sz w:val="22"/>
          <w:szCs w:val="22"/>
        </w:rPr>
        <w:t>11/11/2021</w:t>
      </w:r>
      <w:r>
        <w:rPr>
          <w:rFonts w:ascii="Calibri" w:hAnsi="Calibri"/>
          <w:snapToGrid w:val="0"/>
          <w:sz w:val="22"/>
          <w:szCs w:val="22"/>
        </w:rPr>
        <w:t xml:space="preserve"> και λήγει</w:t>
      </w:r>
      <w:r>
        <w:rPr>
          <w:rFonts w:ascii="Calibri" w:hAnsi="Calibri"/>
          <w:b/>
          <w:snapToGrid w:val="0"/>
          <w:sz w:val="22"/>
          <w:szCs w:val="22"/>
        </w:rPr>
        <w:t xml:space="preserve"> στις  11/01/2022.</w:t>
      </w:r>
    </w:p>
    <w:p w:rsidR="00F37A60" w:rsidRDefault="00F37A60" w:rsidP="00F37A60">
      <w:pPr>
        <w:jc w:val="both"/>
        <w:rPr>
          <w:rFonts w:ascii="Calibri" w:hAnsi="Calibri"/>
          <w:b/>
          <w:sz w:val="22"/>
          <w:szCs w:val="22"/>
        </w:rPr>
      </w:pPr>
    </w:p>
    <w:p w:rsidR="00F37A60" w:rsidRDefault="00F37A60" w:rsidP="00F37A60">
      <w:pPr>
        <w:ind w:firstLine="540"/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Όσοι επιθυμούν να υποβάλουν αίτηση υποψηφιότητας σε θέση εκλογής εγγράφονται στο σύστημα ΑΠΕΛΛΑ και υποβάλλουν </w:t>
      </w:r>
      <w:r>
        <w:rPr>
          <w:rFonts w:ascii="Calibri" w:hAnsi="Calibri"/>
          <w:b/>
          <w:sz w:val="22"/>
          <w:szCs w:val="22"/>
        </w:rPr>
        <w:t>ηλεκτρονικά</w:t>
      </w:r>
      <w:r>
        <w:rPr>
          <w:rFonts w:ascii="Calibri" w:hAnsi="Calibri"/>
          <w:sz w:val="22"/>
          <w:szCs w:val="22"/>
        </w:rPr>
        <w:t xml:space="preserve"> μέσω του ως άνω συστήματος (</w:t>
      </w:r>
      <w:hyperlink r:id="rId9" w:history="1">
        <w:r>
          <w:rPr>
            <w:rStyle w:val="-"/>
            <w:rFonts w:ascii="Calibri" w:hAnsi="Calibri"/>
            <w:sz w:val="22"/>
            <w:szCs w:val="22"/>
          </w:rPr>
          <w:t>https://apella.minedu.gov.gr</w:t>
        </w:r>
      </w:hyperlink>
      <w:r>
        <w:rPr>
          <w:rFonts w:ascii="Calibri" w:hAnsi="Calibri"/>
          <w:sz w:val="22"/>
          <w:szCs w:val="22"/>
        </w:rPr>
        <w:t xml:space="preserve">), </w:t>
      </w:r>
      <w:r>
        <w:rPr>
          <w:rFonts w:ascii="Calibri" w:hAnsi="Calibri"/>
          <w:b/>
          <w:sz w:val="22"/>
          <w:szCs w:val="22"/>
        </w:rPr>
        <w:t>εντός αποκλειστικής προθεσμίας δύο (2) μηνών, και επί ποινή απαραδέκτου,</w:t>
      </w:r>
      <w:r>
        <w:rPr>
          <w:rFonts w:ascii="Calibri" w:hAnsi="Calibri"/>
          <w:sz w:val="22"/>
          <w:szCs w:val="22"/>
        </w:rPr>
        <w:t xml:space="preserve"> από την επόμενη της ημερομηνίας ανάρτησης </w:t>
      </w:r>
      <w:r>
        <w:rPr>
          <w:rFonts w:ascii="Calibri" w:hAnsi="Calibri"/>
          <w:i/>
          <w:sz w:val="22"/>
          <w:szCs w:val="22"/>
        </w:rPr>
        <w:t xml:space="preserve">(δημοσίευσης) </w:t>
      </w:r>
      <w:r>
        <w:rPr>
          <w:rFonts w:ascii="Calibri" w:hAnsi="Calibri"/>
          <w:sz w:val="22"/>
          <w:szCs w:val="22"/>
        </w:rPr>
        <w:t>στο ως άνω πληροφοριακό σύστημα, την αίτηση υποψηφιότη</w:t>
      </w:r>
      <w:bookmarkStart w:id="0" w:name="_GoBack"/>
      <w:bookmarkEnd w:id="0"/>
      <w:r>
        <w:rPr>
          <w:rFonts w:ascii="Calibri" w:hAnsi="Calibri"/>
          <w:sz w:val="22"/>
          <w:szCs w:val="22"/>
        </w:rPr>
        <w:t>τας με την ταυτόχρονη υποβολή, και με την αυτή μορφή, τα απαιτούμενα δικαιολογητικά, όπως αυτά αναφέρονται στο ως άνω ΦΕΚ δημοσίευσης της προκήρυξης.</w:t>
      </w:r>
    </w:p>
    <w:p w:rsidR="00F37A60" w:rsidRDefault="00F37A60" w:rsidP="00F37A6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Για περισσότερες πληροφορίες οι ενδιαφερόμενοι μπορούν να απευθύνονται στην Γραμματεία της Σχολής Ανθρωπιστικών Επιστημών </w:t>
      </w:r>
      <w:r>
        <w:rPr>
          <w:rFonts w:ascii="Calibri" w:hAnsi="Calibri"/>
          <w:i/>
          <w:sz w:val="22"/>
          <w:szCs w:val="22"/>
        </w:rPr>
        <w:t xml:space="preserve">(Πάροδος Αριστοτέλους 18, ΤΚ 26335 Πάτρα, </w:t>
      </w:r>
      <w:proofErr w:type="spellStart"/>
      <w:r>
        <w:rPr>
          <w:rFonts w:ascii="Calibri" w:hAnsi="Calibri"/>
          <w:i/>
          <w:sz w:val="22"/>
          <w:szCs w:val="22"/>
        </w:rPr>
        <w:t>τηλ</w:t>
      </w:r>
      <w:proofErr w:type="spellEnd"/>
      <w:r>
        <w:rPr>
          <w:rFonts w:ascii="Calibri" w:hAnsi="Calibri"/>
          <w:i/>
          <w:sz w:val="22"/>
          <w:szCs w:val="22"/>
        </w:rPr>
        <w:t xml:space="preserve">. 2610367688, </w:t>
      </w:r>
      <w:proofErr w:type="spellStart"/>
      <w:r>
        <w:rPr>
          <w:rFonts w:ascii="Calibri" w:hAnsi="Calibri"/>
          <w:i/>
          <w:sz w:val="22"/>
          <w:szCs w:val="22"/>
        </w:rPr>
        <w:t>email</w:t>
      </w:r>
      <w:proofErr w:type="spellEnd"/>
      <w:r>
        <w:rPr>
          <w:rFonts w:ascii="Calibri" w:hAnsi="Calibri"/>
          <w:i/>
          <w:sz w:val="22"/>
          <w:szCs w:val="22"/>
        </w:rPr>
        <w:t xml:space="preserve">: </w:t>
      </w:r>
      <w:hyperlink r:id="rId10" w:history="1">
        <w:r>
          <w:rPr>
            <w:rStyle w:val="-"/>
            <w:rFonts w:ascii="Calibri" w:hAnsi="Calibri"/>
            <w:i/>
            <w:sz w:val="22"/>
            <w:szCs w:val="22"/>
          </w:rPr>
          <w:t>sae@eap.gr</w:t>
        </w:r>
      </w:hyperlink>
      <w:r>
        <w:rPr>
          <w:rFonts w:ascii="Calibri" w:hAnsi="Calibri"/>
          <w:i/>
          <w:sz w:val="22"/>
          <w:szCs w:val="22"/>
        </w:rPr>
        <w:t>).</w:t>
      </w:r>
      <w:r>
        <w:rPr>
          <w:rFonts w:ascii="Calibri" w:hAnsi="Calibri"/>
          <w:sz w:val="22"/>
          <w:szCs w:val="22"/>
        </w:rPr>
        <w:t xml:space="preserve">  </w:t>
      </w:r>
    </w:p>
    <w:p w:rsidR="00F37A60" w:rsidRDefault="00F37A60" w:rsidP="00F37A60">
      <w:pPr>
        <w:ind w:firstLine="540"/>
        <w:jc w:val="both"/>
        <w:rPr>
          <w:rFonts w:ascii="Calibri" w:hAnsi="Calibri"/>
          <w:i/>
          <w:sz w:val="22"/>
          <w:szCs w:val="22"/>
        </w:rPr>
      </w:pPr>
    </w:p>
    <w:p w:rsidR="00F37A60" w:rsidRDefault="00F37A60" w:rsidP="00F37A60">
      <w:pPr>
        <w:ind w:firstLine="540"/>
        <w:jc w:val="both"/>
        <w:rPr>
          <w:rFonts w:ascii="Calibri" w:hAnsi="Calibri"/>
          <w:i/>
          <w:sz w:val="22"/>
          <w:szCs w:val="22"/>
        </w:rPr>
      </w:pPr>
    </w:p>
    <w:p w:rsidR="00F37A60" w:rsidRDefault="00F37A60" w:rsidP="00F37A60">
      <w:pPr>
        <w:ind w:firstLine="540"/>
        <w:jc w:val="both"/>
        <w:rPr>
          <w:rFonts w:ascii="Calibri" w:hAnsi="Calibri" w:cs="Tahoma"/>
          <w:color w:val="000000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</w:t>
      </w:r>
    </w:p>
    <w:p w:rsidR="00F37A60" w:rsidRDefault="00F37A60" w:rsidP="00F37A60">
      <w:pPr>
        <w:spacing w:line="360" w:lineRule="auto"/>
        <w:ind w:firstLine="540"/>
        <w:jc w:val="both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                                                         Ο Πρόεδρος της Διοικούσας Επιτροπής του Ε.Α.Π</w:t>
      </w:r>
    </w:p>
    <w:p w:rsidR="00F37A60" w:rsidRDefault="00F37A60" w:rsidP="00F37A60">
      <w:pPr>
        <w:spacing w:line="360" w:lineRule="auto"/>
        <w:ind w:firstLine="540"/>
        <w:jc w:val="both"/>
        <w:outlineLvl w:val="0"/>
        <w:rPr>
          <w:rFonts w:ascii="Calibri" w:hAnsi="Calibri"/>
          <w:b/>
          <w:sz w:val="22"/>
          <w:szCs w:val="22"/>
        </w:rPr>
      </w:pPr>
    </w:p>
    <w:p w:rsidR="00F37A60" w:rsidRDefault="00F37A60" w:rsidP="00F37A60">
      <w:pPr>
        <w:spacing w:line="360" w:lineRule="auto"/>
        <w:ind w:firstLine="540"/>
        <w:jc w:val="both"/>
        <w:outlineLvl w:val="0"/>
        <w:rPr>
          <w:rFonts w:ascii="Calibri" w:hAnsi="Calibri"/>
          <w:b/>
          <w:sz w:val="22"/>
          <w:szCs w:val="22"/>
        </w:rPr>
      </w:pPr>
    </w:p>
    <w:p w:rsidR="00F37A60" w:rsidRDefault="00F37A60" w:rsidP="00F37A60">
      <w:pPr>
        <w:spacing w:line="360" w:lineRule="auto"/>
        <w:ind w:firstLine="54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                                                                 Καθηγητής  Οδυσσέας-Ιωάννης Ζώρας</w:t>
      </w:r>
    </w:p>
    <w:p w:rsidR="00F37A60" w:rsidRDefault="00F37A60" w:rsidP="00F37A60">
      <w:pPr>
        <w:tabs>
          <w:tab w:val="left" w:pos="5103"/>
        </w:tabs>
        <w:ind w:left="4140"/>
        <w:rPr>
          <w:rFonts w:ascii="Calibri" w:hAnsi="Calibri"/>
          <w:sz w:val="22"/>
          <w:szCs w:val="22"/>
        </w:rPr>
      </w:pPr>
    </w:p>
    <w:p w:rsidR="00F37A60" w:rsidRDefault="00F37A60" w:rsidP="00F37A60">
      <w:pPr>
        <w:spacing w:after="120"/>
        <w:jc w:val="both"/>
        <w:rPr>
          <w:rFonts w:ascii="Calibri" w:hAnsi="Calibri"/>
          <w:sz w:val="22"/>
          <w:szCs w:val="22"/>
        </w:rPr>
      </w:pPr>
    </w:p>
    <w:p w:rsidR="00F37A60" w:rsidRDefault="00F37A60" w:rsidP="00F37A60"/>
    <w:p w:rsidR="00F37A60" w:rsidRDefault="00F37A60" w:rsidP="00F37A60">
      <w:pPr>
        <w:pStyle w:val="a3"/>
        <w:tabs>
          <w:tab w:val="left" w:pos="2410"/>
        </w:tabs>
        <w:jc w:val="right"/>
      </w:pPr>
    </w:p>
    <w:p w:rsidR="00F37A60" w:rsidRDefault="00F37A60" w:rsidP="00F37A60"/>
    <w:p w:rsidR="00F215D4" w:rsidRPr="002448CB" w:rsidRDefault="00F215D4" w:rsidP="002448CB"/>
    <w:sectPr w:rsidR="00F215D4" w:rsidRPr="002448CB" w:rsidSect="00A31018">
      <w:pgSz w:w="11906" w:h="16838"/>
      <w:pgMar w:top="568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E12" w:rsidRDefault="00707E12" w:rsidP="00706429">
      <w:r>
        <w:separator/>
      </w:r>
    </w:p>
  </w:endnote>
  <w:endnote w:type="continuationSeparator" w:id="0">
    <w:p w:rsidR="00707E12" w:rsidRDefault="00707E12" w:rsidP="00706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E12" w:rsidRDefault="00707E12" w:rsidP="00706429">
      <w:r>
        <w:separator/>
      </w:r>
    </w:p>
  </w:footnote>
  <w:footnote w:type="continuationSeparator" w:id="0">
    <w:p w:rsidR="00707E12" w:rsidRDefault="00707E12" w:rsidP="00706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90120"/>
    <w:multiLevelType w:val="hybridMultilevel"/>
    <w:tmpl w:val="B038F5F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2F218E"/>
    <w:multiLevelType w:val="hybridMultilevel"/>
    <w:tmpl w:val="2F10D8D6"/>
    <w:lvl w:ilvl="0" w:tplc="650CFE94">
      <w:start w:val="1"/>
      <w:numFmt w:val="decimal"/>
      <w:lvlText w:val="%1."/>
      <w:lvlJc w:val="left"/>
      <w:pPr>
        <w:tabs>
          <w:tab w:val="num" w:pos="749"/>
        </w:tabs>
        <w:ind w:left="749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69"/>
        </w:tabs>
        <w:ind w:left="1469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5D4"/>
    <w:rsid w:val="0005472B"/>
    <w:rsid w:val="000A1316"/>
    <w:rsid w:val="000C3261"/>
    <w:rsid w:val="000C3F15"/>
    <w:rsid w:val="00104C7C"/>
    <w:rsid w:val="00107ECE"/>
    <w:rsid w:val="001246BB"/>
    <w:rsid w:val="001A2FA3"/>
    <w:rsid w:val="001E5307"/>
    <w:rsid w:val="002448CB"/>
    <w:rsid w:val="002C0DA6"/>
    <w:rsid w:val="002D2B4F"/>
    <w:rsid w:val="00305ADD"/>
    <w:rsid w:val="003151C0"/>
    <w:rsid w:val="00353424"/>
    <w:rsid w:val="00367CE1"/>
    <w:rsid w:val="003B592B"/>
    <w:rsid w:val="003D5D9A"/>
    <w:rsid w:val="00403A58"/>
    <w:rsid w:val="00406571"/>
    <w:rsid w:val="0040775F"/>
    <w:rsid w:val="004C1E18"/>
    <w:rsid w:val="00515D56"/>
    <w:rsid w:val="0055060D"/>
    <w:rsid w:val="005E5DD2"/>
    <w:rsid w:val="005F17F1"/>
    <w:rsid w:val="00631DFC"/>
    <w:rsid w:val="006B1989"/>
    <w:rsid w:val="006C754A"/>
    <w:rsid w:val="00706429"/>
    <w:rsid w:val="00707E12"/>
    <w:rsid w:val="00776820"/>
    <w:rsid w:val="00840D15"/>
    <w:rsid w:val="0088008F"/>
    <w:rsid w:val="00971B1A"/>
    <w:rsid w:val="00974B22"/>
    <w:rsid w:val="00A31018"/>
    <w:rsid w:val="00A45FB5"/>
    <w:rsid w:val="00A75D53"/>
    <w:rsid w:val="00A955E8"/>
    <w:rsid w:val="00B84DB1"/>
    <w:rsid w:val="00B97272"/>
    <w:rsid w:val="00BA6152"/>
    <w:rsid w:val="00C1285C"/>
    <w:rsid w:val="00C20038"/>
    <w:rsid w:val="00CE3268"/>
    <w:rsid w:val="00D13B47"/>
    <w:rsid w:val="00D153B5"/>
    <w:rsid w:val="00D15FD3"/>
    <w:rsid w:val="00D17E10"/>
    <w:rsid w:val="00D46035"/>
    <w:rsid w:val="00E30B70"/>
    <w:rsid w:val="00EE1C00"/>
    <w:rsid w:val="00F215D4"/>
    <w:rsid w:val="00F37A60"/>
    <w:rsid w:val="00FD6FAB"/>
    <w:rsid w:val="00FE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  <w:u w:val="single"/>
    </w:rPr>
  </w:style>
  <w:style w:type="paragraph" w:styleId="2">
    <w:name w:val="heading 2"/>
    <w:basedOn w:val="a"/>
    <w:next w:val="a"/>
    <w:qFormat/>
    <w:pPr>
      <w:keepNext/>
      <w:tabs>
        <w:tab w:val="left" w:pos="2410"/>
        <w:tab w:val="left" w:pos="3544"/>
      </w:tabs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pPr>
      <w:tabs>
        <w:tab w:val="center" w:pos="4153"/>
        <w:tab w:val="right" w:pos="8306"/>
      </w:tabs>
    </w:pPr>
    <w:rPr>
      <w:snapToGrid w:val="0"/>
      <w:lang w:val="en-US"/>
    </w:rPr>
  </w:style>
  <w:style w:type="character" w:styleId="-">
    <w:name w:val="Hyperlink"/>
    <w:basedOn w:val="a0"/>
    <w:rPr>
      <w:color w:val="0000FF"/>
      <w:u w:val="single"/>
    </w:rPr>
  </w:style>
  <w:style w:type="paragraph" w:styleId="a4">
    <w:name w:val="Body Text"/>
    <w:basedOn w:val="a"/>
    <w:link w:val="Char0"/>
    <w:rsid w:val="00706429"/>
    <w:pPr>
      <w:tabs>
        <w:tab w:val="left" w:pos="8085"/>
      </w:tabs>
      <w:jc w:val="both"/>
    </w:pPr>
    <w:rPr>
      <w:sz w:val="24"/>
      <w:szCs w:val="24"/>
    </w:rPr>
  </w:style>
  <w:style w:type="character" w:customStyle="1" w:styleId="Char0">
    <w:name w:val="Σώμα κειμένου Char"/>
    <w:basedOn w:val="a0"/>
    <w:link w:val="a4"/>
    <w:rsid w:val="00706429"/>
    <w:rPr>
      <w:sz w:val="24"/>
      <w:szCs w:val="24"/>
    </w:rPr>
  </w:style>
  <w:style w:type="paragraph" w:styleId="a5">
    <w:name w:val="footer"/>
    <w:basedOn w:val="a"/>
    <w:link w:val="Char1"/>
    <w:rsid w:val="00706429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rsid w:val="00706429"/>
  </w:style>
  <w:style w:type="character" w:customStyle="1" w:styleId="Char">
    <w:name w:val="Κεφαλίδα Char"/>
    <w:basedOn w:val="a0"/>
    <w:link w:val="a3"/>
    <w:rsid w:val="00D46035"/>
    <w:rPr>
      <w:snapToGrid w:val="0"/>
      <w:lang w:val="en-US"/>
    </w:rPr>
  </w:style>
  <w:style w:type="paragraph" w:styleId="a6">
    <w:name w:val="Balloon Text"/>
    <w:basedOn w:val="a"/>
    <w:link w:val="Char2"/>
    <w:rsid w:val="00A31018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6"/>
    <w:rsid w:val="00A3101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71B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link w:val="2Char"/>
    <w:unhideWhenUsed/>
    <w:rsid w:val="002448CB"/>
    <w:pPr>
      <w:spacing w:after="120" w:line="480" w:lineRule="auto"/>
    </w:pPr>
  </w:style>
  <w:style w:type="character" w:customStyle="1" w:styleId="2Char">
    <w:name w:val="Σώμα κείμενου 2 Char"/>
    <w:basedOn w:val="a0"/>
    <w:link w:val="20"/>
    <w:rsid w:val="002448CB"/>
  </w:style>
  <w:style w:type="paragraph" w:styleId="3">
    <w:name w:val="Body Text 3"/>
    <w:basedOn w:val="a"/>
    <w:link w:val="3Char"/>
    <w:unhideWhenUsed/>
    <w:rsid w:val="002448CB"/>
    <w:pPr>
      <w:spacing w:after="120"/>
    </w:pPr>
    <w:rPr>
      <w:sz w:val="16"/>
      <w:szCs w:val="16"/>
    </w:rPr>
  </w:style>
  <w:style w:type="character" w:customStyle="1" w:styleId="3Char">
    <w:name w:val="Σώμα κείμενου 3 Char"/>
    <w:basedOn w:val="a0"/>
    <w:link w:val="3"/>
    <w:rsid w:val="002448CB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  <w:u w:val="single"/>
    </w:rPr>
  </w:style>
  <w:style w:type="paragraph" w:styleId="2">
    <w:name w:val="heading 2"/>
    <w:basedOn w:val="a"/>
    <w:next w:val="a"/>
    <w:qFormat/>
    <w:pPr>
      <w:keepNext/>
      <w:tabs>
        <w:tab w:val="left" w:pos="2410"/>
        <w:tab w:val="left" w:pos="3544"/>
      </w:tabs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pPr>
      <w:tabs>
        <w:tab w:val="center" w:pos="4153"/>
        <w:tab w:val="right" w:pos="8306"/>
      </w:tabs>
    </w:pPr>
    <w:rPr>
      <w:snapToGrid w:val="0"/>
      <w:lang w:val="en-US"/>
    </w:rPr>
  </w:style>
  <w:style w:type="character" w:styleId="-">
    <w:name w:val="Hyperlink"/>
    <w:basedOn w:val="a0"/>
    <w:rPr>
      <w:color w:val="0000FF"/>
      <w:u w:val="single"/>
    </w:rPr>
  </w:style>
  <w:style w:type="paragraph" w:styleId="a4">
    <w:name w:val="Body Text"/>
    <w:basedOn w:val="a"/>
    <w:link w:val="Char0"/>
    <w:rsid w:val="00706429"/>
    <w:pPr>
      <w:tabs>
        <w:tab w:val="left" w:pos="8085"/>
      </w:tabs>
      <w:jc w:val="both"/>
    </w:pPr>
    <w:rPr>
      <w:sz w:val="24"/>
      <w:szCs w:val="24"/>
    </w:rPr>
  </w:style>
  <w:style w:type="character" w:customStyle="1" w:styleId="Char0">
    <w:name w:val="Σώμα κειμένου Char"/>
    <w:basedOn w:val="a0"/>
    <w:link w:val="a4"/>
    <w:rsid w:val="00706429"/>
    <w:rPr>
      <w:sz w:val="24"/>
      <w:szCs w:val="24"/>
    </w:rPr>
  </w:style>
  <w:style w:type="paragraph" w:styleId="a5">
    <w:name w:val="footer"/>
    <w:basedOn w:val="a"/>
    <w:link w:val="Char1"/>
    <w:rsid w:val="00706429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rsid w:val="00706429"/>
  </w:style>
  <w:style w:type="character" w:customStyle="1" w:styleId="Char">
    <w:name w:val="Κεφαλίδα Char"/>
    <w:basedOn w:val="a0"/>
    <w:link w:val="a3"/>
    <w:rsid w:val="00D46035"/>
    <w:rPr>
      <w:snapToGrid w:val="0"/>
      <w:lang w:val="en-US"/>
    </w:rPr>
  </w:style>
  <w:style w:type="paragraph" w:styleId="a6">
    <w:name w:val="Balloon Text"/>
    <w:basedOn w:val="a"/>
    <w:link w:val="Char2"/>
    <w:rsid w:val="00A31018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6"/>
    <w:rsid w:val="00A3101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71B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link w:val="2Char"/>
    <w:unhideWhenUsed/>
    <w:rsid w:val="002448CB"/>
    <w:pPr>
      <w:spacing w:after="120" w:line="480" w:lineRule="auto"/>
    </w:pPr>
  </w:style>
  <w:style w:type="character" w:customStyle="1" w:styleId="2Char">
    <w:name w:val="Σώμα κείμενου 2 Char"/>
    <w:basedOn w:val="a0"/>
    <w:link w:val="20"/>
    <w:rsid w:val="002448CB"/>
  </w:style>
  <w:style w:type="paragraph" w:styleId="3">
    <w:name w:val="Body Text 3"/>
    <w:basedOn w:val="a"/>
    <w:link w:val="3Char"/>
    <w:unhideWhenUsed/>
    <w:rsid w:val="002448CB"/>
    <w:pPr>
      <w:spacing w:after="120"/>
    </w:pPr>
    <w:rPr>
      <w:sz w:val="16"/>
      <w:szCs w:val="16"/>
    </w:rPr>
  </w:style>
  <w:style w:type="character" w:customStyle="1" w:styleId="3Char">
    <w:name w:val="Σώμα κείμενου 3 Char"/>
    <w:basedOn w:val="a0"/>
    <w:link w:val="3"/>
    <w:rsid w:val="002448C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ae@eap.g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pella.minedu.gov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313</Words>
  <Characters>1692</Characters>
  <Application>Microsoft Office Word</Application>
  <DocSecurity>0</DocSecurity>
  <Lines>14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none</Company>
  <LinksUpToDate>false</LinksUpToDate>
  <CharactersWithSpaces>2001</CharactersWithSpaces>
  <SharedDoc>false</SharedDoc>
  <HLinks>
    <vt:vector size="6" baseType="variant">
      <vt:variant>
        <vt:i4>262176</vt:i4>
      </vt:variant>
      <vt:variant>
        <vt:i4>0</vt:i4>
      </vt:variant>
      <vt:variant>
        <vt:i4>0</vt:i4>
      </vt:variant>
      <vt:variant>
        <vt:i4>5</vt:i4>
      </vt:variant>
      <vt:variant>
        <vt:lpwstr>mailto:dep@eap.gr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Katsika</dc:creator>
  <cp:lastModifiedBy>Mina Katsika</cp:lastModifiedBy>
  <cp:revision>12</cp:revision>
  <cp:lastPrinted>2021-07-12T05:59:00Z</cp:lastPrinted>
  <dcterms:created xsi:type="dcterms:W3CDTF">2021-09-01T06:59:00Z</dcterms:created>
  <dcterms:modified xsi:type="dcterms:W3CDTF">2021-11-10T06:41:00Z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ΠΑΡΑΛΗΠΤΗΣ-&gt;FAX">
    <vt:lpwstr> </vt:lpwstr>
  </property>
  <property fmtid="{D5CDD505-2E9C-101B-9397-08002B2CF9AE}" pid="3" name="ΠΑΡΑΛΗΠΤΗΣ-&gt;ΑΡΙΘΜΟΣ">
    <vt:lpwstr> </vt:lpwstr>
  </property>
  <property fmtid="{D5CDD505-2E9C-101B-9397-08002B2CF9AE}" pid="4" name="ΠΑΡΑΛΗΠΤΗΣ-&gt;ΟΔΟΣ">
    <vt:lpwstr> </vt:lpwstr>
  </property>
  <property fmtid="{D5CDD505-2E9C-101B-9397-08002B2CF9AE}" pid="5" name="ΠΑΡΑΛΗΠΤΗΣ-&gt;ΟΝΟΜΑΤΕΠΩΝΥΜΟ">
    <vt:lpwstr>ΑΕΙ</vt:lpwstr>
  </property>
  <property fmtid="{D5CDD505-2E9C-101B-9397-08002B2CF9AE}" pid="6" name="ΠΑΡΑΛΗΠΤΗΣ-&gt;ΠΕΡΙΟΧΗ">
    <vt:lpwstr> </vt:lpwstr>
  </property>
  <property fmtid="{D5CDD505-2E9C-101B-9397-08002B2CF9AE}" pid="7" name="ΠΑΡΑΛΗΠΤΗΣ-&gt;ΠΟΛΗ">
    <vt:lpwstr> </vt:lpwstr>
  </property>
  <property fmtid="{D5CDD505-2E9C-101B-9397-08002B2CF9AE}" pid="8" name="ΠΑΡΑΛΗΠΤΗΣ-&gt;ΤΗΛΕΦΩΝΟ">
    <vt:lpwstr> </vt:lpwstr>
  </property>
  <property fmtid="{D5CDD505-2E9C-101B-9397-08002B2CF9AE}" pid="9" name="ΠΑΡΑΛΗΠΤΗΣ-&gt;ΤΚ">
    <vt:lpwstr> </vt:lpwstr>
  </property>
  <property fmtid="{D5CDD505-2E9C-101B-9397-08002B2CF9AE}" pid="10" name="ΠΡΩΤΟΚΟΛΛΟ-&gt;ΑΠΟΣΤΟΛΕΑΣ">
    <vt:lpwstr> Ε.Α.Π. (ΤΜΗΜΑ ΠΡΟΣΩΠΙΚΟΥ) ΜΙΝΑ</vt:lpwstr>
  </property>
  <property fmtid="{D5CDD505-2E9C-101B-9397-08002B2CF9AE}" pid="11" name="ΠΡΩΤΟΚΟΛΛΟ-&gt;ΑΡ.ΠΡΩΤΟΚΟΛΛΟΥ">
    <vt:lpwstr>3740</vt:lpwstr>
  </property>
  <property fmtid="{D5CDD505-2E9C-101B-9397-08002B2CF9AE}" pid="12" name="ΠΡΩΤΟΚΟΛΛΟ-&gt;ΗΜΕΡΟΜΗΝΙΑ">
    <vt:lpwstr>Παρασκευή 09/07/2021</vt:lpwstr>
  </property>
  <property fmtid="{D5CDD505-2E9C-101B-9397-08002B2CF9AE}" pid="13" name="ΠΡΩΤΟΚΟΛΛΟ-&gt;Θ.Ε.">
    <vt:lpwstr> </vt:lpwstr>
  </property>
  <property fmtid="{D5CDD505-2E9C-101B-9397-08002B2CF9AE}" pid="14" name="ΠΡΩΤΟΚΟΛΛΟ-&gt;ΘΕΜΑ">
    <vt:lpwstr>Ανακοίνωση Προκήρυξης Κενής Θέσης Μέλους ΔΕΠ, Στη ΣΚΕ ΕΑΠ, Στη Βαθμίδα Του Επίκουρου Καθηγητή, Με Γν. Αντικείμενο ΔΕΟ34</vt:lpwstr>
  </property>
  <property fmtid="{D5CDD505-2E9C-101B-9397-08002B2CF9AE}" pid="15" name="ΠΡΩΤΟΚΟΛΛΟ-&gt;ΚΟΙΝΟΠΟΙΗΣΗ">
    <vt:lpwstr> </vt:lpwstr>
  </property>
  <property fmtid="{D5CDD505-2E9C-101B-9397-08002B2CF9AE}" pid="16" name="ΠΡΩΤΟΚΟΛΛΟ-&gt;ΚΩΔ.ΥΠΗΡΕΣΙΑΣ">
    <vt:lpwstr>ΤΠ</vt:lpwstr>
  </property>
  <property fmtid="{D5CDD505-2E9C-101B-9397-08002B2CF9AE}" pid="17" name="ΠΡΩΤΟΚΟΛΛΟ-&gt;Π.Σ.">
    <vt:lpwstr> </vt:lpwstr>
  </property>
  <property fmtid="{D5CDD505-2E9C-101B-9397-08002B2CF9AE}" pid="18" name="ΠΡΩΤΟΚΟΛΛΟ-&gt;ΣΧΟΛΗ">
    <vt:lpwstr> </vt:lpwstr>
  </property>
</Properties>
</file>