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660"/>
        <w:gridCol w:w="1417"/>
        <w:gridCol w:w="5103"/>
      </w:tblGrid>
      <w:tr w:rsidR="00054890" w14:paraId="0F07C004" w14:textId="77777777" w:rsidTr="00731B8B">
        <w:trPr>
          <w:trHeight w:val="1124"/>
        </w:trPr>
        <w:tc>
          <w:tcPr>
            <w:tcW w:w="9180" w:type="dxa"/>
            <w:gridSpan w:val="3"/>
            <w:shd w:val="clear" w:color="auto" w:fill="A6A6A6" w:themeFill="background1" w:themeFillShade="A6"/>
          </w:tcPr>
          <w:p w14:paraId="22ED2834" w14:textId="6B82D395" w:rsidR="00285302" w:rsidRPr="00285302" w:rsidRDefault="00EC0BE6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C0BE6">
              <w:rPr>
                <w:b/>
                <w:sz w:val="20"/>
                <w:szCs w:val="20"/>
              </w:rPr>
              <w:t xml:space="preserve">Διαδικασία πλήρωσης μίας (1) </w:t>
            </w:r>
            <w:r w:rsidR="00285302" w:rsidRPr="00285302">
              <w:rPr>
                <w:b/>
                <w:sz w:val="20"/>
                <w:szCs w:val="20"/>
              </w:rPr>
              <w:t>θέσης</w:t>
            </w:r>
          </w:p>
          <w:p w14:paraId="7F2C1533" w14:textId="77777777" w:rsidR="00285302" w:rsidRPr="00285302" w:rsidRDefault="00285302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85302">
              <w:rPr>
                <w:b/>
                <w:sz w:val="20"/>
                <w:szCs w:val="20"/>
              </w:rPr>
              <w:t>Δ.Ε.Π., στη βαθμίδα του/της «Καθηγήτριας/τή Α΄ Βαθμίδας» με γνωστικό αντικείμενο</w:t>
            </w:r>
          </w:p>
          <w:p w14:paraId="59363C36" w14:textId="77777777" w:rsidR="00285302" w:rsidRPr="00285302" w:rsidRDefault="00285302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85302">
              <w:rPr>
                <w:b/>
                <w:sz w:val="20"/>
                <w:szCs w:val="20"/>
              </w:rPr>
              <w:t>«Διδασκαλία της Γαλλικής ως ξένης γλώσσας: ανάπτυξη γλωσσικών επικοινωνιακών</w:t>
            </w:r>
          </w:p>
          <w:p w14:paraId="72B46EB3" w14:textId="10B0D908" w:rsidR="00054890" w:rsidRPr="008F7C35" w:rsidRDefault="00285302" w:rsidP="00285302">
            <w:pPr>
              <w:spacing w:line="360" w:lineRule="auto"/>
              <w:jc w:val="center"/>
              <w:rPr>
                <w:sz w:val="20"/>
                <w:szCs w:val="20"/>
                <w:u w:val="single"/>
              </w:rPr>
            </w:pPr>
            <w:r w:rsidRPr="00285302">
              <w:rPr>
                <w:b/>
                <w:sz w:val="20"/>
                <w:szCs w:val="20"/>
              </w:rPr>
              <w:t>δεξιοτήτων και αξιολόγηση γραπτού και προφορικού λόγου»</w:t>
            </w:r>
          </w:p>
        </w:tc>
      </w:tr>
      <w:tr w:rsidR="00054890" w14:paraId="253EDA7B" w14:textId="77777777" w:rsidTr="00731B8B">
        <w:trPr>
          <w:trHeight w:val="418"/>
        </w:trPr>
        <w:tc>
          <w:tcPr>
            <w:tcW w:w="2660" w:type="dxa"/>
            <w:shd w:val="clear" w:color="auto" w:fill="A6A6A6" w:themeFill="background1" w:themeFillShade="A6"/>
          </w:tcPr>
          <w:p w14:paraId="375E1E03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Στάδια διαδικασίας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B23AA6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Ημερομηνίες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4080B8D0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Παρατηρήσεις</w:t>
            </w:r>
          </w:p>
        </w:tc>
      </w:tr>
      <w:tr w:rsidR="00054890" w:rsidRPr="00D46D10" w14:paraId="7B564A85" w14:textId="77777777" w:rsidTr="00D47C2D">
        <w:trPr>
          <w:trHeight w:val="409"/>
        </w:trPr>
        <w:tc>
          <w:tcPr>
            <w:tcW w:w="2660" w:type="dxa"/>
          </w:tcPr>
          <w:p w14:paraId="77506F21" w14:textId="5AAEF69B" w:rsidR="00054890" w:rsidRPr="00CF5F3B" w:rsidRDefault="00054890" w:rsidP="00054890">
            <w:pPr>
              <w:jc w:val="center"/>
            </w:pPr>
            <w:r w:rsidRPr="00CF5F3B">
              <w:t>Σύγκληση Α΄ συνεδρίασης</w:t>
            </w:r>
            <w:r w:rsidR="00D47C2D">
              <w:t xml:space="preserve"> </w:t>
            </w:r>
          </w:p>
        </w:tc>
        <w:tc>
          <w:tcPr>
            <w:tcW w:w="1417" w:type="dxa"/>
          </w:tcPr>
          <w:p w14:paraId="63C44C02" w14:textId="2BA462B8" w:rsidR="00054890" w:rsidRPr="00A12EB5" w:rsidRDefault="00285302" w:rsidP="00696481">
            <w:pPr>
              <w:jc w:val="center"/>
            </w:pPr>
            <w:r>
              <w:t>16/07/2026</w:t>
            </w:r>
          </w:p>
        </w:tc>
        <w:tc>
          <w:tcPr>
            <w:tcW w:w="5103" w:type="dxa"/>
          </w:tcPr>
          <w:p w14:paraId="014059D5" w14:textId="49AA19CD" w:rsidR="00285302" w:rsidRPr="00CF5F3B" w:rsidRDefault="00285302" w:rsidP="00285302">
            <w:pPr>
              <w:spacing w:line="360" w:lineRule="auto"/>
              <w:ind w:right="182"/>
              <w:jc w:val="both"/>
              <w:rPr>
                <w:rFonts w:cs="Arial"/>
              </w:rPr>
            </w:pPr>
            <w:r w:rsidRPr="00CF5F3B">
              <w:rPr>
                <w:rFonts w:cs="Arial"/>
              </w:rPr>
              <w:t>Ορίστηκε τριμελής εισηγητική επιτροπή αποτελούμενη από τ</w:t>
            </w:r>
            <w:r>
              <w:rPr>
                <w:rFonts w:cs="Arial"/>
              </w:rPr>
              <w:t>ου</w:t>
            </w:r>
            <w:r w:rsidRPr="00CF5F3B">
              <w:rPr>
                <w:rFonts w:cs="Arial"/>
              </w:rPr>
              <w:t>ς:</w:t>
            </w:r>
          </w:p>
          <w:p w14:paraId="36EB10D2" w14:textId="77777777" w:rsidR="00285302" w:rsidRDefault="00285302" w:rsidP="00285302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</w:pPr>
            <w:r>
              <w:rPr>
                <w:rFonts w:cstheme="minorHAnsi"/>
                <w:b/>
                <w:bCs/>
                <w:color w:val="000000"/>
              </w:rPr>
              <w:t>1.</w:t>
            </w:r>
            <w:r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b/>
              </w:rPr>
              <w:tab/>
              <w:t xml:space="preserve">Νικόλαο Σηφάκη, </w:t>
            </w:r>
            <w:r>
              <w:rPr>
                <w:rFonts w:cstheme="minorHAnsi"/>
                <w:bCs/>
              </w:rPr>
              <w:t>Καθηγητή Α' Βαθμίδας, Εθνικό και Καποδιστριακό Πανεπιστήμιο Αθηνών, Τμήμα Αγγλικής Γλώσσας και Φιλολογίας, Γνωστικό Αντικείμενο: Η Διδασκαλία της Αγγλικής Γλώσσας για Ειδικούς Σκοπούς, (ΦΕΚ Γ’ 684/25.04.2019, Γ’ 573/04.05.2020)</w:t>
            </w:r>
            <w:r>
              <w:rPr>
                <w:rFonts w:cstheme="minorHAnsi"/>
                <w:b/>
              </w:rPr>
              <w:t xml:space="preserve"> </w:t>
            </w:r>
          </w:p>
          <w:p w14:paraId="72F123A0" w14:textId="77777777" w:rsidR="00285302" w:rsidRDefault="00285302" w:rsidP="00285302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2. </w:t>
            </w:r>
            <w:r>
              <w:rPr>
                <w:rFonts w:cstheme="minorHAnsi"/>
                <w:b/>
              </w:rPr>
              <w:t>Παναγιώτη Αρβανίτη</w:t>
            </w:r>
            <w:r>
              <w:rPr>
                <w:rFonts w:cstheme="minorHAnsi"/>
              </w:rPr>
              <w:t>, Καθηγητή Α' Βαθμίδας, Αριστοτέλειο Πανεπιστήμιο Θεσσαλονίκης, Τμήμα Γαλλικής Γλώσσας και Φιλολογίας, Γνωστικό Αντικείμενο: Ψηφιακές Τεχνολογίες στην Εκπαίδευση και στη Διδασκαλία της Γλώσσας, (ΦΕΚ 1324/τ.Γ'/06.08.2019 , 2318/τ.Β'/02.06.2021)</w:t>
            </w:r>
          </w:p>
          <w:p w14:paraId="27F09B13" w14:textId="77777777" w:rsidR="00285302" w:rsidRDefault="00285302" w:rsidP="00285302">
            <w:pPr>
              <w:autoSpaceDE w:val="0"/>
              <w:autoSpaceDN w:val="0"/>
              <w:adjustRightInd w:val="0"/>
              <w:spacing w:line="360" w:lineRule="auto"/>
              <w:ind w:right="43"/>
              <w:contextualSpacing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3. </w:t>
            </w:r>
            <w:r>
              <w:rPr>
                <w:rFonts w:cstheme="minorHAnsi"/>
                <w:b/>
              </w:rPr>
              <w:t>Παναγιώτη Παναγιωτίδη</w:t>
            </w:r>
            <w:r>
              <w:rPr>
                <w:rFonts w:cstheme="minorHAnsi"/>
              </w:rPr>
              <w:t>, Καθηγητή Α' Βαθμίδας, Αριστοτέλειο Πανεπιστήμιο Θεσσαλονίκης, Τμήμα Γαλλικής Γλώσσας και Φιλολογίας, Γνωστικό Αντικείμενο: Χρήση Δικτύων και Πολυμέσων στη Γλωσσική Κατάρτιση, (ΦΕΚ 1497/29.08.2019 τ. Γ').</w:t>
            </w:r>
          </w:p>
          <w:p w14:paraId="43D2716D" w14:textId="4E8FE490" w:rsidR="00696481" w:rsidRPr="00D46D10" w:rsidRDefault="00696481" w:rsidP="00731B8B">
            <w:pPr>
              <w:spacing w:line="360" w:lineRule="auto"/>
              <w:ind w:right="182"/>
              <w:jc w:val="both"/>
              <w:rPr>
                <w:rFonts w:ascii="Calibri" w:hAnsi="Calibri" w:cs="Arial"/>
                <w:bCs/>
              </w:rPr>
            </w:pPr>
          </w:p>
        </w:tc>
      </w:tr>
      <w:tr w:rsidR="005C03D0" w14:paraId="04B7B34B" w14:textId="77777777" w:rsidTr="00731B8B">
        <w:trPr>
          <w:trHeight w:val="922"/>
        </w:trPr>
        <w:tc>
          <w:tcPr>
            <w:tcW w:w="2660" w:type="dxa"/>
          </w:tcPr>
          <w:p w14:paraId="3875CE0C" w14:textId="6627216E" w:rsidR="005C03D0" w:rsidRPr="005C03D0" w:rsidRDefault="005C03D0" w:rsidP="005C03D0">
            <w:r>
              <w:t xml:space="preserve">Κατάθεση </w:t>
            </w:r>
            <w:r w:rsidR="00D90D13">
              <w:t>Εισηγητικής Έκθεσης</w:t>
            </w:r>
          </w:p>
        </w:tc>
        <w:tc>
          <w:tcPr>
            <w:tcW w:w="1417" w:type="dxa"/>
          </w:tcPr>
          <w:p w14:paraId="1A6E7469" w14:textId="66618772" w:rsidR="005C03D0" w:rsidRPr="00EC0BE6" w:rsidRDefault="00D47C2D" w:rsidP="00696481">
            <w:pPr>
              <w:jc w:val="center"/>
            </w:pPr>
            <w:r>
              <w:t>25/0</w:t>
            </w:r>
            <w:r w:rsidR="00285302">
              <w:t>8</w:t>
            </w:r>
            <w:r>
              <w:t>/202</w:t>
            </w:r>
            <w:r w:rsidR="00285302">
              <w:t>6</w:t>
            </w:r>
          </w:p>
        </w:tc>
        <w:tc>
          <w:tcPr>
            <w:tcW w:w="5103" w:type="dxa"/>
          </w:tcPr>
          <w:p w14:paraId="1A748FA7" w14:textId="77777777" w:rsidR="005C03D0" w:rsidRPr="005F72F8" w:rsidRDefault="005C03D0" w:rsidP="00EB5662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</w:tc>
      </w:tr>
      <w:tr w:rsidR="00A91482" w14:paraId="2F97892A" w14:textId="77777777" w:rsidTr="00731B8B">
        <w:tc>
          <w:tcPr>
            <w:tcW w:w="2660" w:type="dxa"/>
          </w:tcPr>
          <w:p w14:paraId="1665EB83" w14:textId="77777777" w:rsidR="00A91482" w:rsidRDefault="00A91482" w:rsidP="00340599">
            <w:pPr>
              <w:jc w:val="center"/>
            </w:pPr>
            <w:r>
              <w:t>Σύγκληση Β΄ συνεδρίασης</w:t>
            </w:r>
          </w:p>
        </w:tc>
        <w:tc>
          <w:tcPr>
            <w:tcW w:w="1417" w:type="dxa"/>
          </w:tcPr>
          <w:p w14:paraId="5F08BAF5" w14:textId="4F95E7C3" w:rsidR="00A91482" w:rsidRPr="00EC0BE6" w:rsidRDefault="00285302" w:rsidP="00340599">
            <w:pPr>
              <w:jc w:val="center"/>
            </w:pPr>
            <w:r>
              <w:t>19/10/2026</w:t>
            </w:r>
          </w:p>
        </w:tc>
        <w:tc>
          <w:tcPr>
            <w:tcW w:w="5103" w:type="dxa"/>
          </w:tcPr>
          <w:p w14:paraId="6CF935F2" w14:textId="44E9125C" w:rsidR="00A91482" w:rsidRPr="008D577B" w:rsidRDefault="00A91482" w:rsidP="001F457F">
            <w:pPr>
              <w:spacing w:line="360" w:lineRule="auto"/>
              <w:jc w:val="both"/>
            </w:pPr>
          </w:p>
        </w:tc>
      </w:tr>
    </w:tbl>
    <w:p w14:paraId="6375DAA9" w14:textId="77777777" w:rsidR="00D346C6" w:rsidRPr="005F72F8" w:rsidRDefault="00D90D13" w:rsidP="00EC7FA3"/>
    <w:sectPr w:rsidR="00D346C6" w:rsidRPr="005F72F8" w:rsidSect="004F2D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4AB"/>
    <w:multiLevelType w:val="hybridMultilevel"/>
    <w:tmpl w:val="81D2F85A"/>
    <w:lvl w:ilvl="0" w:tplc="58947FAC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  <w:rPr>
        <w:rFonts w:cs="Times New Roman"/>
      </w:rPr>
    </w:lvl>
  </w:abstractNum>
  <w:abstractNum w:abstractNumId="1" w15:restartNumberingAfterBreak="0">
    <w:nsid w:val="50A5005D"/>
    <w:multiLevelType w:val="hybridMultilevel"/>
    <w:tmpl w:val="4E64E26C"/>
    <w:lvl w:ilvl="0" w:tplc="76E0D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890"/>
    <w:rsid w:val="000140AA"/>
    <w:rsid w:val="00014C02"/>
    <w:rsid w:val="000376D2"/>
    <w:rsid w:val="00054890"/>
    <w:rsid w:val="001156ED"/>
    <w:rsid w:val="00124879"/>
    <w:rsid w:val="00126283"/>
    <w:rsid w:val="00154D76"/>
    <w:rsid w:val="0016681C"/>
    <w:rsid w:val="001B134E"/>
    <w:rsid w:val="001F457F"/>
    <w:rsid w:val="00220F97"/>
    <w:rsid w:val="0023293C"/>
    <w:rsid w:val="00285302"/>
    <w:rsid w:val="002A7690"/>
    <w:rsid w:val="002C2148"/>
    <w:rsid w:val="003A5CF6"/>
    <w:rsid w:val="00450092"/>
    <w:rsid w:val="004B216E"/>
    <w:rsid w:val="004F2DD6"/>
    <w:rsid w:val="00521372"/>
    <w:rsid w:val="00530F86"/>
    <w:rsid w:val="00534DFA"/>
    <w:rsid w:val="005C03D0"/>
    <w:rsid w:val="005F72F8"/>
    <w:rsid w:val="00651502"/>
    <w:rsid w:val="00696481"/>
    <w:rsid w:val="006D0ABD"/>
    <w:rsid w:val="0072030A"/>
    <w:rsid w:val="00731B8B"/>
    <w:rsid w:val="00764815"/>
    <w:rsid w:val="00764E57"/>
    <w:rsid w:val="00775E65"/>
    <w:rsid w:val="007911A7"/>
    <w:rsid w:val="007C70C1"/>
    <w:rsid w:val="00864AD9"/>
    <w:rsid w:val="008D1D94"/>
    <w:rsid w:val="008D577B"/>
    <w:rsid w:val="008E6211"/>
    <w:rsid w:val="008F7C35"/>
    <w:rsid w:val="00972642"/>
    <w:rsid w:val="00A12EB5"/>
    <w:rsid w:val="00A84D8C"/>
    <w:rsid w:val="00A91482"/>
    <w:rsid w:val="00AD2E3B"/>
    <w:rsid w:val="00CB42C7"/>
    <w:rsid w:val="00CC20DC"/>
    <w:rsid w:val="00CC2DC2"/>
    <w:rsid w:val="00CF5F3B"/>
    <w:rsid w:val="00D456C5"/>
    <w:rsid w:val="00D46D10"/>
    <w:rsid w:val="00D47C2D"/>
    <w:rsid w:val="00D85041"/>
    <w:rsid w:val="00D85EDE"/>
    <w:rsid w:val="00D90D13"/>
    <w:rsid w:val="00E93C9F"/>
    <w:rsid w:val="00EA39A3"/>
    <w:rsid w:val="00EB5662"/>
    <w:rsid w:val="00EC0BE6"/>
    <w:rsid w:val="00EC7FA3"/>
    <w:rsid w:val="00EF5C0B"/>
    <w:rsid w:val="00F20142"/>
    <w:rsid w:val="00F31F5D"/>
    <w:rsid w:val="00F8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9A06"/>
  <w15:docId w15:val="{DDDA99DE-217B-4347-AB6A-0B90DB7A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CF5F3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CF5F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ody Text"/>
    <w:basedOn w:val="a"/>
    <w:link w:val="Char0"/>
    <w:rsid w:val="00014C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Σώμα κειμένου Char"/>
    <w:basedOn w:val="a0"/>
    <w:link w:val="a5"/>
    <w:rsid w:val="00014C02"/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8F7C35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apitsiakou</dc:creator>
  <cp:lastModifiedBy>Ανδρονίκη Πιτσιάκου</cp:lastModifiedBy>
  <cp:revision>30</cp:revision>
  <cp:lastPrinted>2025-07-18T08:32:00Z</cp:lastPrinted>
  <dcterms:created xsi:type="dcterms:W3CDTF">2020-03-26T14:43:00Z</dcterms:created>
  <dcterms:modified xsi:type="dcterms:W3CDTF">2026-10-21T09:21:00Z</dcterms:modified>
</cp:coreProperties>
</file>