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660"/>
        <w:gridCol w:w="1417"/>
        <w:gridCol w:w="5103"/>
      </w:tblGrid>
      <w:tr w:rsidR="00054890" w14:paraId="0F07C004" w14:textId="77777777" w:rsidTr="00731B8B">
        <w:trPr>
          <w:trHeight w:val="1124"/>
        </w:trPr>
        <w:tc>
          <w:tcPr>
            <w:tcW w:w="9180" w:type="dxa"/>
            <w:gridSpan w:val="3"/>
            <w:shd w:val="clear" w:color="auto" w:fill="A6A6A6" w:themeFill="background1" w:themeFillShade="A6"/>
          </w:tcPr>
          <w:p w14:paraId="22ED2834" w14:textId="6B82D395" w:rsidR="00285302" w:rsidRPr="00285302" w:rsidRDefault="00EC0BE6" w:rsidP="0028530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C0BE6">
              <w:rPr>
                <w:b/>
                <w:sz w:val="20"/>
                <w:szCs w:val="20"/>
              </w:rPr>
              <w:t xml:space="preserve">Διαδικασία πλήρωσης μίας (1) </w:t>
            </w:r>
            <w:r w:rsidR="00285302" w:rsidRPr="00285302">
              <w:rPr>
                <w:b/>
                <w:sz w:val="20"/>
                <w:szCs w:val="20"/>
              </w:rPr>
              <w:t>θέσης</w:t>
            </w:r>
          </w:p>
          <w:p w14:paraId="792F7DEF" w14:textId="5CC85B17" w:rsidR="006C6186" w:rsidRPr="006C6186" w:rsidRDefault="00285302" w:rsidP="006C618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85302">
              <w:rPr>
                <w:b/>
                <w:sz w:val="20"/>
                <w:szCs w:val="20"/>
              </w:rPr>
              <w:t xml:space="preserve">Δ.Ε.Π., </w:t>
            </w:r>
            <w:r w:rsidR="006C6186" w:rsidRPr="006C6186">
              <w:rPr>
                <w:b/>
                <w:sz w:val="20"/>
                <w:szCs w:val="20"/>
              </w:rPr>
              <w:t>στη βαθμίδα της/του «Επίκουρης/Επίκουρου επί θητεία Καθηγήτριας/Καθηγητή» της</w:t>
            </w:r>
          </w:p>
          <w:p w14:paraId="08A0527B" w14:textId="77777777" w:rsidR="006C6186" w:rsidRDefault="006C6186" w:rsidP="006C618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C6186">
              <w:rPr>
                <w:b/>
                <w:sz w:val="20"/>
                <w:szCs w:val="20"/>
              </w:rPr>
              <w:t>Μονοτμηματικής</w:t>
            </w:r>
            <w:proofErr w:type="spellEnd"/>
            <w:r w:rsidRPr="006C6186">
              <w:rPr>
                <w:b/>
                <w:sz w:val="20"/>
                <w:szCs w:val="20"/>
              </w:rPr>
              <w:t xml:space="preserve"> Σχολής Ανθρωπιστικών Επιστημών με γνωστικό αντικείμενο </w:t>
            </w:r>
          </w:p>
          <w:p w14:paraId="72B46EB3" w14:textId="65AA8920" w:rsidR="00054890" w:rsidRPr="008F7C35" w:rsidRDefault="006C6186" w:rsidP="006C6186">
            <w:pPr>
              <w:spacing w:line="360" w:lineRule="auto"/>
              <w:jc w:val="center"/>
              <w:rPr>
                <w:sz w:val="20"/>
                <w:szCs w:val="20"/>
                <w:u w:val="single"/>
              </w:rPr>
            </w:pPr>
            <w:r w:rsidRPr="006C6186">
              <w:rPr>
                <w:b/>
                <w:sz w:val="20"/>
                <w:szCs w:val="20"/>
              </w:rPr>
              <w:t>«Νεότερη και Σύγχρονη Ελληνική Ιστορία»</w:t>
            </w:r>
          </w:p>
        </w:tc>
      </w:tr>
      <w:tr w:rsidR="00054890" w14:paraId="253EDA7B" w14:textId="77777777" w:rsidTr="00731B8B">
        <w:trPr>
          <w:trHeight w:val="418"/>
        </w:trPr>
        <w:tc>
          <w:tcPr>
            <w:tcW w:w="2660" w:type="dxa"/>
            <w:shd w:val="clear" w:color="auto" w:fill="A6A6A6" w:themeFill="background1" w:themeFillShade="A6"/>
          </w:tcPr>
          <w:p w14:paraId="375E1E03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Στάδια διαδικασίας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B23AA6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Ημερομηνίες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4080B8D0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Παρατηρήσεις</w:t>
            </w:r>
          </w:p>
        </w:tc>
      </w:tr>
      <w:tr w:rsidR="00054890" w:rsidRPr="00D46D10" w14:paraId="7B564A85" w14:textId="77777777" w:rsidTr="00D47C2D">
        <w:trPr>
          <w:trHeight w:val="409"/>
        </w:trPr>
        <w:tc>
          <w:tcPr>
            <w:tcW w:w="2660" w:type="dxa"/>
          </w:tcPr>
          <w:p w14:paraId="77506F21" w14:textId="5AAEF69B" w:rsidR="00054890" w:rsidRPr="00CF5F3B" w:rsidRDefault="00054890" w:rsidP="00054890">
            <w:pPr>
              <w:jc w:val="center"/>
            </w:pPr>
            <w:r w:rsidRPr="00CF5F3B">
              <w:t>Σύγκληση Α΄ συνεδρίασης</w:t>
            </w:r>
            <w:r w:rsidR="00D47C2D">
              <w:t xml:space="preserve"> </w:t>
            </w:r>
          </w:p>
        </w:tc>
        <w:tc>
          <w:tcPr>
            <w:tcW w:w="1417" w:type="dxa"/>
          </w:tcPr>
          <w:p w14:paraId="63C44C02" w14:textId="15C60BD7" w:rsidR="00054890" w:rsidRPr="00A12EB5" w:rsidRDefault="004E29FD" w:rsidP="00696481">
            <w:pPr>
              <w:jc w:val="center"/>
            </w:pPr>
            <w:r>
              <w:t>27/05</w:t>
            </w:r>
            <w:r w:rsidR="00285302">
              <w:t>/2026</w:t>
            </w:r>
          </w:p>
        </w:tc>
        <w:tc>
          <w:tcPr>
            <w:tcW w:w="5103" w:type="dxa"/>
          </w:tcPr>
          <w:p w14:paraId="0AFC6C41" w14:textId="68681A25" w:rsidR="004E29FD" w:rsidRDefault="004E29FD" w:rsidP="004E29FD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Τ</w:t>
            </w:r>
            <w:r>
              <w:rPr>
                <w:rFonts w:cstheme="minorHAnsi"/>
              </w:rPr>
              <w:t>ο εκλεκτορικό σώμα αποφάσισε ομόφωνα τα εξής:</w:t>
            </w:r>
          </w:p>
          <w:p w14:paraId="10D1AED1" w14:textId="77777777" w:rsidR="004E29FD" w:rsidRDefault="004E29FD" w:rsidP="004E29FD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Ι) Να εγκρίνει την  αντικατάσταση των μελών του εκλεκτορικού σώματος που έχουν δηλώσει κώλυμα συμμετοχής ή  έχουν συνταξιοδοτηθεί.</w:t>
            </w:r>
          </w:p>
          <w:p w14:paraId="572C3A0D" w14:textId="77777777" w:rsidR="004E29FD" w:rsidRDefault="004E29FD" w:rsidP="004E29FD">
            <w:pPr>
              <w:spacing w:line="36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43D2716D" w14:textId="034FC9B8" w:rsidR="00696481" w:rsidRPr="004E29FD" w:rsidRDefault="004E29FD" w:rsidP="004E29FD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ΙΙ) Να προτείνει την αντικατάσταση των μελών του εκλεκτορικού σώματος με γνωστικό αντικείμενο </w:t>
            </w:r>
            <w:r>
              <w:rPr>
                <w:rFonts w:cstheme="minorHAnsi"/>
                <w:i/>
                <w:iCs/>
              </w:rPr>
              <w:t>Αρχαία Ελληνική Ιστορία.</w:t>
            </w:r>
          </w:p>
        </w:tc>
      </w:tr>
      <w:tr w:rsidR="005C03D0" w14:paraId="04B7B34B" w14:textId="77777777" w:rsidTr="00731B8B">
        <w:trPr>
          <w:trHeight w:val="922"/>
        </w:trPr>
        <w:tc>
          <w:tcPr>
            <w:tcW w:w="2660" w:type="dxa"/>
          </w:tcPr>
          <w:p w14:paraId="3875CE0C" w14:textId="416626B5" w:rsidR="005C03D0" w:rsidRPr="005C03D0" w:rsidRDefault="005C03D0" w:rsidP="005C03D0"/>
        </w:tc>
        <w:tc>
          <w:tcPr>
            <w:tcW w:w="1417" w:type="dxa"/>
          </w:tcPr>
          <w:p w14:paraId="1A6E7469" w14:textId="7E0FDB8A" w:rsidR="005C03D0" w:rsidRPr="00EC0BE6" w:rsidRDefault="005C03D0" w:rsidP="00696481">
            <w:pPr>
              <w:jc w:val="center"/>
            </w:pPr>
          </w:p>
        </w:tc>
        <w:tc>
          <w:tcPr>
            <w:tcW w:w="5103" w:type="dxa"/>
          </w:tcPr>
          <w:p w14:paraId="1A748FA7" w14:textId="77777777" w:rsidR="005C03D0" w:rsidRPr="004E29FD" w:rsidRDefault="005C03D0" w:rsidP="00EB5662">
            <w:pPr>
              <w:spacing w:line="360" w:lineRule="auto"/>
              <w:jc w:val="both"/>
              <w:rPr>
                <w:rFonts w:cs="Arial"/>
              </w:rPr>
            </w:pPr>
          </w:p>
        </w:tc>
      </w:tr>
      <w:tr w:rsidR="00A91482" w14:paraId="2F97892A" w14:textId="77777777" w:rsidTr="00731B8B">
        <w:tc>
          <w:tcPr>
            <w:tcW w:w="2660" w:type="dxa"/>
          </w:tcPr>
          <w:p w14:paraId="1665EB83" w14:textId="1D396AF0" w:rsidR="00A91482" w:rsidRDefault="00A91482" w:rsidP="00340599">
            <w:pPr>
              <w:jc w:val="center"/>
            </w:pPr>
          </w:p>
        </w:tc>
        <w:tc>
          <w:tcPr>
            <w:tcW w:w="1417" w:type="dxa"/>
          </w:tcPr>
          <w:p w14:paraId="5F08BAF5" w14:textId="047F284B" w:rsidR="00A91482" w:rsidRPr="00EC0BE6" w:rsidRDefault="00A91482" w:rsidP="00340599">
            <w:pPr>
              <w:jc w:val="center"/>
            </w:pPr>
          </w:p>
        </w:tc>
        <w:tc>
          <w:tcPr>
            <w:tcW w:w="5103" w:type="dxa"/>
          </w:tcPr>
          <w:p w14:paraId="6CF935F2" w14:textId="06E7C50D" w:rsidR="00A91482" w:rsidRPr="001620B1" w:rsidRDefault="00A91482" w:rsidP="001F457F">
            <w:pPr>
              <w:spacing w:line="360" w:lineRule="auto"/>
              <w:jc w:val="both"/>
              <w:rPr>
                <w:rFonts w:ascii="Calibri" w:eastAsia="Times New Roman" w:hAnsi="Calibri" w:cs="Calibri"/>
                <w:lang w:eastAsia="el-GR"/>
              </w:rPr>
            </w:pPr>
          </w:p>
        </w:tc>
      </w:tr>
    </w:tbl>
    <w:p w14:paraId="6375DAA9" w14:textId="77777777" w:rsidR="00D346C6" w:rsidRPr="005F72F8" w:rsidRDefault="004E29FD" w:rsidP="00EC7FA3"/>
    <w:sectPr w:rsidR="00D346C6" w:rsidRPr="005F72F8" w:rsidSect="004F2D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114AB"/>
    <w:multiLevelType w:val="hybridMultilevel"/>
    <w:tmpl w:val="81D2F85A"/>
    <w:lvl w:ilvl="0" w:tplc="58947FAC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  <w:rPr>
        <w:rFonts w:cs="Times New Roman"/>
      </w:rPr>
    </w:lvl>
  </w:abstractNum>
  <w:abstractNum w:abstractNumId="1" w15:restartNumberingAfterBreak="0">
    <w:nsid w:val="50A5005D"/>
    <w:multiLevelType w:val="hybridMultilevel"/>
    <w:tmpl w:val="4E64E26C"/>
    <w:lvl w:ilvl="0" w:tplc="76E0DC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890"/>
    <w:rsid w:val="000140AA"/>
    <w:rsid w:val="00014C02"/>
    <w:rsid w:val="000376D2"/>
    <w:rsid w:val="00054890"/>
    <w:rsid w:val="001156ED"/>
    <w:rsid w:val="00124879"/>
    <w:rsid w:val="00126283"/>
    <w:rsid w:val="00154D76"/>
    <w:rsid w:val="001620B1"/>
    <w:rsid w:val="0016681C"/>
    <w:rsid w:val="001B134E"/>
    <w:rsid w:val="001F457F"/>
    <w:rsid w:val="00220F97"/>
    <w:rsid w:val="0023293C"/>
    <w:rsid w:val="00285302"/>
    <w:rsid w:val="002A7690"/>
    <w:rsid w:val="002C2148"/>
    <w:rsid w:val="003A5CF6"/>
    <w:rsid w:val="00450092"/>
    <w:rsid w:val="004919AE"/>
    <w:rsid w:val="004B216E"/>
    <w:rsid w:val="004E29FD"/>
    <w:rsid w:val="004F2DD6"/>
    <w:rsid w:val="00521372"/>
    <w:rsid w:val="00530F86"/>
    <w:rsid w:val="00534DFA"/>
    <w:rsid w:val="005C03D0"/>
    <w:rsid w:val="005F72F8"/>
    <w:rsid w:val="00651502"/>
    <w:rsid w:val="00696481"/>
    <w:rsid w:val="006C6186"/>
    <w:rsid w:val="006D0ABD"/>
    <w:rsid w:val="0072030A"/>
    <w:rsid w:val="00731B8B"/>
    <w:rsid w:val="00764815"/>
    <w:rsid w:val="00764E57"/>
    <w:rsid w:val="00775E65"/>
    <w:rsid w:val="007911A7"/>
    <w:rsid w:val="007C70C1"/>
    <w:rsid w:val="00864AD9"/>
    <w:rsid w:val="008D1D94"/>
    <w:rsid w:val="008D577B"/>
    <w:rsid w:val="008E6211"/>
    <w:rsid w:val="008F7C35"/>
    <w:rsid w:val="00972642"/>
    <w:rsid w:val="00990C28"/>
    <w:rsid w:val="00A12EB5"/>
    <w:rsid w:val="00A84D8C"/>
    <w:rsid w:val="00A91482"/>
    <w:rsid w:val="00AD2E3B"/>
    <w:rsid w:val="00CB42C7"/>
    <w:rsid w:val="00CC20DC"/>
    <w:rsid w:val="00CC2DC2"/>
    <w:rsid w:val="00CF5F3B"/>
    <w:rsid w:val="00D456C5"/>
    <w:rsid w:val="00D46D10"/>
    <w:rsid w:val="00D47C2D"/>
    <w:rsid w:val="00D85041"/>
    <w:rsid w:val="00D85EDE"/>
    <w:rsid w:val="00D90D13"/>
    <w:rsid w:val="00E93C9F"/>
    <w:rsid w:val="00EA39A3"/>
    <w:rsid w:val="00EB5662"/>
    <w:rsid w:val="00EC0BE6"/>
    <w:rsid w:val="00EC7FA3"/>
    <w:rsid w:val="00EF5C0B"/>
    <w:rsid w:val="00F20142"/>
    <w:rsid w:val="00F31F5D"/>
    <w:rsid w:val="00F8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9A06"/>
  <w15:docId w15:val="{DDDA99DE-217B-4347-AB6A-0B90DB7A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CF5F3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CF5F3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Body Text"/>
    <w:basedOn w:val="a"/>
    <w:link w:val="Char0"/>
    <w:rsid w:val="00014C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Σώμα κειμένου Char"/>
    <w:basedOn w:val="a0"/>
    <w:link w:val="a5"/>
    <w:rsid w:val="00014C02"/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Παράγραφος λίστας Char"/>
    <w:link w:val="a4"/>
    <w:uiPriority w:val="34"/>
    <w:locked/>
    <w:rsid w:val="008F7C3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Indent 2"/>
    <w:basedOn w:val="a"/>
    <w:link w:val="2Char"/>
    <w:uiPriority w:val="99"/>
    <w:semiHidden/>
    <w:unhideWhenUsed/>
    <w:rsid w:val="004919AE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semiHidden/>
    <w:rsid w:val="004919AE"/>
  </w:style>
  <w:style w:type="paragraph" w:styleId="3">
    <w:name w:val="Body Text Indent 3"/>
    <w:basedOn w:val="a"/>
    <w:link w:val="3Char"/>
    <w:semiHidden/>
    <w:unhideWhenUsed/>
    <w:rsid w:val="004919A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Char">
    <w:name w:val="Σώμα κείμενου με εσοχή 3 Char"/>
    <w:basedOn w:val="a0"/>
    <w:link w:val="3"/>
    <w:semiHidden/>
    <w:rsid w:val="004919AE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apitsiakou</dc:creator>
  <cp:lastModifiedBy>Ανδρονίκη Πιτσιάκου</cp:lastModifiedBy>
  <cp:revision>35</cp:revision>
  <cp:lastPrinted>2025-07-18T08:32:00Z</cp:lastPrinted>
  <dcterms:created xsi:type="dcterms:W3CDTF">2020-03-26T14:43:00Z</dcterms:created>
  <dcterms:modified xsi:type="dcterms:W3CDTF">2026-10-21T10:50:00Z</dcterms:modified>
</cp:coreProperties>
</file>